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5" w:rsidRDefault="00E05925" w:rsidP="00E05925">
      <w:pPr>
        <w:jc w:val="center"/>
        <w:rPr>
          <w:rFonts w:ascii="Palatino Linotype" w:hAnsi="Palatino Linotype" w:cstheme="majorHAnsi"/>
          <w:b/>
          <w:sz w:val="28"/>
          <w:szCs w:val="28"/>
          <w:lang w:val="en-US"/>
        </w:rPr>
      </w:pPr>
      <w:bookmarkStart w:id="0" w:name="_GoBack"/>
      <w:bookmarkEnd w:id="0"/>
      <w:r w:rsidRPr="00E05925">
        <w:rPr>
          <w:rFonts w:ascii="Palatino Linotype" w:hAnsi="Palatino Linotype" w:cstheme="majorHAnsi"/>
          <w:b/>
          <w:sz w:val="28"/>
          <w:szCs w:val="28"/>
        </w:rPr>
        <w:t xml:space="preserve">PHIẾU HỌC TẬP TOÁN 9 TUẦN </w:t>
      </w:r>
      <w:r w:rsidRPr="00E05925">
        <w:rPr>
          <w:rFonts w:ascii="Palatino Linotype" w:hAnsi="Palatino Linotype" w:cstheme="majorHAnsi"/>
          <w:b/>
          <w:sz w:val="28"/>
          <w:szCs w:val="28"/>
          <w:lang w:val="en-US"/>
        </w:rPr>
        <w:t>27</w:t>
      </w:r>
    </w:p>
    <w:p w:rsidR="00E05925" w:rsidRDefault="00E05925" w:rsidP="00E05925">
      <w:pPr>
        <w:jc w:val="center"/>
        <w:rPr>
          <w:rFonts w:ascii="Palatino Linotype" w:hAnsi="Palatino Linotype" w:cstheme="majorHAnsi"/>
          <w:b/>
          <w:sz w:val="28"/>
          <w:szCs w:val="28"/>
          <w:lang w:val="en-US"/>
        </w:rPr>
      </w:pPr>
    </w:p>
    <w:p w:rsidR="00E05925" w:rsidRPr="00E05925" w:rsidRDefault="00E05925" w:rsidP="00E05925">
      <w:pPr>
        <w:rPr>
          <w:rFonts w:ascii="Palatino Linotype" w:hAnsi="Palatino Linotype" w:cstheme="majorHAnsi"/>
          <w:sz w:val="28"/>
          <w:szCs w:val="28"/>
          <w:lang w:val="en-US"/>
        </w:rPr>
      </w:pPr>
      <w:r>
        <w:rPr>
          <w:rFonts w:ascii="Palatino Linotype" w:hAnsi="Palatino Linotype" w:cstheme="majorHAnsi"/>
          <w:b/>
          <w:sz w:val="28"/>
          <w:szCs w:val="28"/>
          <w:lang w:val="en-US"/>
        </w:rPr>
        <w:t xml:space="preserve">Đại số: </w:t>
      </w:r>
      <w:r w:rsidRPr="00E05925">
        <w:rPr>
          <w:rFonts w:ascii="Palatino Linotype" w:hAnsi="Palatino Linotype" w:cstheme="majorHAnsi"/>
          <w:sz w:val="28"/>
          <w:szCs w:val="28"/>
          <w:lang w:val="en-US"/>
        </w:rPr>
        <w:t xml:space="preserve">Phương trình bậc hai một ẩn </w:t>
      </w:r>
    </w:p>
    <w:p w:rsidR="00E05925" w:rsidRPr="00E05925" w:rsidRDefault="00E05925" w:rsidP="00E05925">
      <w:pPr>
        <w:rPr>
          <w:rFonts w:ascii="Palatino Linotype" w:hAnsi="Palatino Linotype" w:cstheme="majorHAnsi"/>
          <w:sz w:val="28"/>
          <w:szCs w:val="28"/>
          <w:lang w:val="en-US"/>
        </w:rPr>
      </w:pPr>
      <w:r w:rsidRPr="00E05925">
        <w:rPr>
          <w:rFonts w:ascii="Palatino Linotype" w:hAnsi="Palatino Linotype" w:cstheme="majorHAnsi"/>
          <w:sz w:val="28"/>
          <w:szCs w:val="28"/>
          <w:lang w:val="en-US"/>
        </w:rPr>
        <w:t xml:space="preserve">             Công thức nghiệm của phương trình bậc hai</w:t>
      </w:r>
    </w:p>
    <w:p w:rsidR="00E05925" w:rsidRDefault="00E05925" w:rsidP="00E05925">
      <w:pPr>
        <w:rPr>
          <w:rFonts w:ascii="Palatino Linotype" w:hAnsi="Palatino Linotype" w:cstheme="majorHAnsi"/>
          <w:sz w:val="28"/>
          <w:szCs w:val="28"/>
          <w:lang w:val="en-US"/>
        </w:rPr>
      </w:pPr>
      <w:r>
        <w:rPr>
          <w:rFonts w:ascii="Palatino Linotype" w:hAnsi="Palatino Linotype" w:cstheme="majorHAnsi"/>
          <w:b/>
          <w:sz w:val="28"/>
          <w:szCs w:val="28"/>
          <w:lang w:val="en-US"/>
        </w:rPr>
        <w:t xml:space="preserve">Hình học:  </w:t>
      </w:r>
      <w:r w:rsidRPr="00E05925">
        <w:rPr>
          <w:rFonts w:ascii="Palatino Linotype" w:hAnsi="Palatino Linotype" w:cstheme="majorHAnsi"/>
          <w:sz w:val="28"/>
          <w:szCs w:val="28"/>
          <w:lang w:val="en-US"/>
        </w:rPr>
        <w:t>Độ dài đường tròn, cung tròn</w:t>
      </w:r>
    </w:p>
    <w:p w:rsidR="005F7B24" w:rsidRDefault="005F7B24" w:rsidP="00E05925">
      <w:pPr>
        <w:tabs>
          <w:tab w:val="left" w:pos="3945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05925" w:rsidRPr="00E05925" w:rsidRDefault="005F7B24" w:rsidP="00E05925">
      <w:pPr>
        <w:tabs>
          <w:tab w:val="left" w:pos="39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24">
        <w:rPr>
          <w:rFonts w:ascii="Times New Roman" w:hAnsi="Times New Roman" w:cs="Times New Roman"/>
          <w:sz w:val="28"/>
          <w:szCs w:val="28"/>
          <w:u w:val="single"/>
          <w:lang w:val="en-US"/>
        </w:rPr>
        <w:t>Bài 1: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5925" w:rsidRPr="00E05925">
        <w:rPr>
          <w:rFonts w:ascii="Times New Roman" w:hAnsi="Times New Roman" w:cs="Times New Roman"/>
          <w:color w:val="000000" w:themeColor="text1"/>
          <w:sz w:val="28"/>
          <w:szCs w:val="28"/>
        </w:rPr>
        <w:t>Giải các phương trình sau</w:t>
      </w:r>
      <w:r w:rsidR="00E05925" w:rsidRPr="00E0592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E05925" w:rsidRPr="00E05925" w:rsidTr="00F660B9">
        <w:trPr>
          <w:trHeight w:val="624"/>
        </w:trPr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a)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1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2.5pt" o:ole="">
                  <v:imagedata r:id="rId6" o:title=""/>
                </v:shape>
                <o:OLEObject Type="Embed" ProgID="Equation.DSMT4" ShapeID="_x0000_i1025" DrawAspect="Content" ObjectID="_1646998225" r:id="rId7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b)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680" w:dyaOrig="440">
                <v:shape id="_x0000_i1026" type="#_x0000_t75" style="width:84.75pt;height:22.5pt" o:ole="">
                  <v:imagedata r:id="rId8" o:title=""/>
                </v:shape>
                <o:OLEObject Type="Embed" ProgID="Equation.DSMT4" ShapeID="_x0000_i1026" DrawAspect="Content" ObjectID="_1646998226" r:id="rId9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c)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14"/>
                <w:sz w:val="28"/>
                <w:szCs w:val="28"/>
                <w:lang w:eastAsia="vi-VN"/>
              </w:rPr>
              <w:object w:dxaOrig="1500" w:dyaOrig="440">
                <v:shape id="_x0000_i1027" type="#_x0000_t75" style="width:75pt;height:22.5pt" o:ole="">
                  <v:imagedata r:id="rId10" o:title=""/>
                </v:shape>
                <o:OLEObject Type="Embed" ProgID="Equation.DSMT4" ShapeID="_x0000_i1027" DrawAspect="Content" ObjectID="_1646998227" r:id="rId11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</w:tr>
      <w:tr w:rsidR="00E05925" w:rsidRPr="00E05925" w:rsidTr="00F660B9">
        <w:trPr>
          <w:trHeight w:val="624"/>
        </w:trPr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d)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100" w:dyaOrig="320">
                <v:shape id="_x0000_i1028" type="#_x0000_t75" style="width:54.75pt;height:15.75pt" o:ole="">
                  <v:imagedata r:id="rId12" o:title=""/>
                </v:shape>
                <o:OLEObject Type="Embed" ProgID="Equation.DSMT4" ShapeID="_x0000_i1028" DrawAspect="Content" ObjectID="_1646998228" r:id="rId13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e)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540" w:dyaOrig="320">
                <v:shape id="_x0000_i1029" type="#_x0000_t75" style="width:77.25pt;height:15.75pt" o:ole="">
                  <v:imagedata r:id="rId14" o:title=""/>
                </v:shape>
                <o:OLEObject Type="Embed" ProgID="Equation.DSMT4" ShapeID="_x0000_i1029" DrawAspect="Content" ObjectID="_1646998229" r:id="rId15"/>
              </w:objec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f) </w:t>
            </w:r>
            <w:r w:rsidRPr="00E05925">
              <w:rPr>
                <w:rFonts w:ascii="Times New Roman" w:hAnsi="Times New Roman" w:cs="Times New Roman"/>
                <w:color w:val="000000" w:themeColor="text1"/>
                <w:position w:val="-6"/>
                <w:sz w:val="28"/>
                <w:szCs w:val="28"/>
              </w:rPr>
              <w:object w:dxaOrig="1320" w:dyaOrig="320">
                <v:shape id="_x0000_i1030" type="#_x0000_t75" style="width:66pt;height:15.75pt" o:ole="">
                  <v:imagedata r:id="rId16" o:title=""/>
                </v:shape>
                <o:OLEObject Type="Embed" ProgID="Equation.DSMT4" ShapeID="_x0000_i1030" DrawAspect="Content" ObjectID="_1646998230" r:id="rId17"/>
              </w:object>
            </w:r>
            <w:r w:rsidRPr="00E059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05925" w:rsidRPr="00E05925" w:rsidTr="00F660B9">
        <w:trPr>
          <w:trHeight w:val="624"/>
        </w:trPr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g)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219" w:dyaOrig="320">
                <v:shape id="_x0000_i1031" type="#_x0000_t75" style="width:61.5pt;height:15.75pt" o:ole="">
                  <v:imagedata r:id="rId18" o:title=""/>
                </v:shape>
                <o:OLEObject Type="Embed" ProgID="Equation.DSMT4" ShapeID="_x0000_i1031" DrawAspect="Content" ObjectID="_1646998231" r:id="rId19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h)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780" w:dyaOrig="320">
                <v:shape id="_x0000_i1032" type="#_x0000_t75" style="width:39pt;height:15.75pt" o:ole="">
                  <v:imagedata r:id="rId20" o:title=""/>
                </v:shape>
                <o:OLEObject Type="Embed" ProgID="Equation.DSMT4" ShapeID="_x0000_i1032" DrawAspect="Content" ObjectID="_1646998232" r:id="rId21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E05925" w:rsidRPr="00E05925" w:rsidRDefault="00E05925" w:rsidP="00F660B9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</w:pP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i) </w: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8"/>
                <w:szCs w:val="28"/>
                <w:lang w:eastAsia="vi-VN"/>
              </w:rPr>
              <w:object w:dxaOrig="1100" w:dyaOrig="320">
                <v:shape id="_x0000_i1033" type="#_x0000_t75" style="width:54.75pt;height:15.75pt" o:ole="">
                  <v:imagedata r:id="rId22" o:title=""/>
                </v:shape>
                <o:OLEObject Type="Embed" ProgID="Equation.DSMT4" ShapeID="_x0000_i1033" DrawAspect="Content" ObjectID="_1646998233" r:id="rId23"/>
              </w:object>
            </w:r>
            <w:r w:rsidRPr="00E059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</w:p>
        </w:tc>
      </w:tr>
    </w:tbl>
    <w:p w:rsidR="00E05925" w:rsidRPr="00E05925" w:rsidRDefault="005F7B24" w:rsidP="00E059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24">
        <w:rPr>
          <w:rFonts w:ascii="Times New Roman" w:hAnsi="Times New Roman" w:cs="Times New Roman"/>
          <w:sz w:val="28"/>
          <w:szCs w:val="28"/>
          <w:u w:val="single"/>
          <w:lang w:val="en-US"/>
        </w:rPr>
        <w:t>Bài 2: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5925" w:rsidRPr="00E05925">
        <w:rPr>
          <w:rFonts w:ascii="Times New Roman" w:hAnsi="Times New Roman" w:cs="Times New Roman"/>
          <w:color w:val="000000" w:themeColor="text1"/>
          <w:sz w:val="28"/>
          <w:szCs w:val="28"/>
        </w:rPr>
        <w:t>Dùng công thức nghiệm của phương trình bậc hai để giải các phương trình sau: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776"/>
        <w:gridCol w:w="4782"/>
      </w:tblGrid>
      <w:tr w:rsidR="00E05925" w:rsidRPr="00E05925" w:rsidTr="00F660B9">
        <w:tc>
          <w:tcPr>
            <w:tcW w:w="4851" w:type="dxa"/>
            <w:shd w:val="clear" w:color="auto" w:fill="auto"/>
          </w:tcPr>
          <w:p w:rsidR="00E05925" w:rsidRPr="00E05925" w:rsidRDefault="00E05925" w:rsidP="00E05925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8"/>
                <w:szCs w:val="28"/>
              </w:rPr>
            </w:pPr>
            <w:r w:rsidRPr="00E05925">
              <w:rPr>
                <w:position w:val="-6"/>
                <w:sz w:val="28"/>
                <w:szCs w:val="28"/>
              </w:rPr>
              <w:object w:dxaOrig="1579" w:dyaOrig="320">
                <v:shape id="_x0000_i1034" type="#_x0000_t75" style="width:78.75pt;height:15.75pt" o:ole="">
                  <v:imagedata r:id="rId24" o:title=""/>
                </v:shape>
                <o:OLEObject Type="Embed" ProgID="Equation.DSMT4" ShapeID="_x0000_i1034" DrawAspect="Content" ObjectID="_1646998234" r:id="rId25"/>
              </w:object>
            </w:r>
            <w:r w:rsidRPr="00E05925">
              <w:rPr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E05925" w:rsidRPr="00E05925" w:rsidRDefault="00E05925" w:rsidP="00E05925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8"/>
                <w:szCs w:val="28"/>
              </w:rPr>
            </w:pPr>
            <w:r w:rsidRPr="00E05925">
              <w:rPr>
                <w:position w:val="-6"/>
                <w:sz w:val="28"/>
                <w:szCs w:val="28"/>
              </w:rPr>
              <w:object w:dxaOrig="1540" w:dyaOrig="320">
                <v:shape id="_x0000_i1035" type="#_x0000_t75" style="width:76.5pt;height:15.75pt" o:ole="">
                  <v:imagedata r:id="rId26" o:title=""/>
                </v:shape>
                <o:OLEObject Type="Embed" ProgID="Equation.DSMT4" ShapeID="_x0000_i1035" DrawAspect="Content" ObjectID="_1646998235" r:id="rId27"/>
              </w:object>
            </w:r>
            <w:r w:rsidRPr="00E05925">
              <w:rPr>
                <w:sz w:val="28"/>
                <w:szCs w:val="28"/>
              </w:rPr>
              <w:t>.</w:t>
            </w:r>
          </w:p>
        </w:tc>
      </w:tr>
      <w:tr w:rsidR="00E05925" w:rsidRPr="00E05925" w:rsidTr="00F660B9">
        <w:tc>
          <w:tcPr>
            <w:tcW w:w="4851" w:type="dxa"/>
            <w:shd w:val="clear" w:color="auto" w:fill="auto"/>
          </w:tcPr>
          <w:p w:rsidR="00E05925" w:rsidRPr="00E05925" w:rsidRDefault="00E05925" w:rsidP="00E05925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8"/>
                <w:szCs w:val="28"/>
              </w:rPr>
            </w:pPr>
            <w:r w:rsidRPr="00E05925">
              <w:rPr>
                <w:position w:val="-6"/>
                <w:sz w:val="28"/>
                <w:szCs w:val="28"/>
              </w:rPr>
              <w:object w:dxaOrig="1700" w:dyaOrig="320">
                <v:shape id="_x0000_i1036" type="#_x0000_t75" style="width:85.5pt;height:15.75pt" o:ole="">
                  <v:imagedata r:id="rId28" o:title=""/>
                </v:shape>
                <o:OLEObject Type="Embed" ProgID="Equation.DSMT4" ShapeID="_x0000_i1036" DrawAspect="Content" ObjectID="_1646998236" r:id="rId29"/>
              </w:object>
            </w:r>
            <w:r w:rsidRPr="00E05925">
              <w:rPr>
                <w:sz w:val="28"/>
                <w:szCs w:val="28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E05925" w:rsidRPr="00E05925" w:rsidRDefault="00E05925" w:rsidP="00E05925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8"/>
                <w:szCs w:val="28"/>
              </w:rPr>
            </w:pPr>
            <w:r w:rsidRPr="00E05925">
              <w:rPr>
                <w:position w:val="-6"/>
                <w:sz w:val="28"/>
                <w:szCs w:val="28"/>
              </w:rPr>
              <w:object w:dxaOrig="1820" w:dyaOrig="320">
                <v:shape id="_x0000_i1037" type="#_x0000_t75" style="width:90.75pt;height:15.75pt" o:ole="">
                  <v:imagedata r:id="rId30" o:title=""/>
                </v:shape>
                <o:OLEObject Type="Embed" ProgID="Equation.DSMT4" ShapeID="_x0000_i1037" DrawAspect="Content" ObjectID="_1646998237" r:id="rId31"/>
              </w:object>
            </w:r>
            <w:r w:rsidRPr="00E05925">
              <w:rPr>
                <w:sz w:val="28"/>
                <w:szCs w:val="28"/>
              </w:rPr>
              <w:t>.</w:t>
            </w:r>
          </w:p>
        </w:tc>
      </w:tr>
    </w:tbl>
    <w:p w:rsidR="00E05925" w:rsidRPr="00E05925" w:rsidRDefault="00E05925" w:rsidP="00E059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B24">
        <w:rPr>
          <w:rFonts w:ascii="Times New Roman" w:hAnsi="Times New Roman" w:cs="Times New Roman"/>
          <w:sz w:val="28"/>
          <w:szCs w:val="28"/>
          <w:u w:val="single"/>
          <w:lang w:val="en-US"/>
        </w:rPr>
        <w:t>Bài 3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>: a) Tính độ dài cung 60</w:t>
      </w:r>
      <w:r w:rsidRPr="00E059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0  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>của một đường tròn có bán kính 3cm</w:t>
      </w:r>
    </w:p>
    <w:p w:rsidR="00E05925" w:rsidRPr="00E05925" w:rsidRDefault="00E05925" w:rsidP="00E059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5925">
        <w:rPr>
          <w:rFonts w:ascii="Times New Roman" w:hAnsi="Times New Roman" w:cs="Times New Roman"/>
          <w:sz w:val="28"/>
          <w:szCs w:val="28"/>
          <w:lang w:val="en-US"/>
        </w:rPr>
        <w:tab/>
        <w:t>b) Tính chu vi vành xe đạp có đường kính 650mm</w:t>
      </w:r>
    </w:p>
    <w:p w:rsidR="00E05925" w:rsidRPr="00E05925" w:rsidRDefault="00E05925" w:rsidP="00E059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7B24">
        <w:rPr>
          <w:rFonts w:ascii="Times New Roman" w:hAnsi="Times New Roman" w:cs="Times New Roman"/>
          <w:sz w:val="28"/>
          <w:szCs w:val="28"/>
          <w:u w:val="single"/>
          <w:lang w:val="en-US"/>
        </w:rPr>
        <w:t>Bài 4: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 xml:space="preserve"> Cho tam giác ABC cân tại A có  góc B = 120</w:t>
      </w:r>
      <w:r w:rsidRPr="00E059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F7B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>AC=6cm. Tính độ dài đường tròn ngoại tiếp tam giác đó</w:t>
      </w:r>
      <w:r w:rsidR="005F7B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5925" w:rsidRPr="00E05925" w:rsidRDefault="00E05925" w:rsidP="00E05925">
      <w:pPr>
        <w:tabs>
          <w:tab w:val="left" w:pos="291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E05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5925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30427" w:rsidRDefault="00530427"/>
    <w:sectPr w:rsidR="0053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C0E"/>
    <w:multiLevelType w:val="hybridMultilevel"/>
    <w:tmpl w:val="D0C0EB5C"/>
    <w:lvl w:ilvl="0" w:tplc="AA96C7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5"/>
    <w:rsid w:val="00530427"/>
    <w:rsid w:val="005F7B24"/>
    <w:rsid w:val="00B42301"/>
    <w:rsid w:val="00E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2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5925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E05925"/>
    <w:rPr>
      <w:rFonts w:ascii="Times New Roman" w:eastAsia="Arial" w:hAnsi="Times New Roman" w:cs="Times New Roman"/>
      <w:sz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5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2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05925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E05925"/>
    <w:rPr>
      <w:rFonts w:ascii="Times New Roman" w:eastAsia="Arial" w:hAnsi="Times New Roman" w:cs="Times New Roman"/>
      <w:sz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2020-03-29T07:44:00Z</dcterms:created>
  <dcterms:modified xsi:type="dcterms:W3CDTF">2020-03-29T07:44:00Z</dcterms:modified>
</cp:coreProperties>
</file>