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4" w:rsidRDefault="00524D02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D02">
        <w:rPr>
          <w:rFonts w:ascii="Times New Roman" w:hAnsi="Times New Roman" w:cs="Times New Roman"/>
          <w:b/>
          <w:sz w:val="36"/>
          <w:szCs w:val="36"/>
        </w:rPr>
        <w:t>PHIẾU BÀI TẬP TIẾNG ANH 8 TUẦN 25</w:t>
      </w:r>
    </w:p>
    <w:p w:rsidR="00524D02" w:rsidRDefault="00524D02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11: Traveling Around Viet Nam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b/>
          <w:sz w:val="26"/>
          <w:szCs w:val="26"/>
        </w:rPr>
        <w:t>I</w:t>
      </w:r>
      <w:r w:rsidRPr="00524D02">
        <w:rPr>
          <w:rFonts w:ascii="Times New Roman" w:hAnsi="Times New Roman" w:cs="Times New Roman"/>
          <w:b/>
          <w:sz w:val="26"/>
          <w:szCs w:val="26"/>
        </w:rPr>
        <w:t>. Use ‘Would/ Do you mind (not)+ verb-ing?” to make these requests more polite.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 xml:space="preserve"> Ex: Could you open the windows?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524D02">
        <w:rPr>
          <w:rFonts w:ascii="Times New Roman" w:hAnsi="Times New Roman" w:cs="Times New Roman"/>
          <w:sz w:val="26"/>
          <w:szCs w:val="26"/>
        </w:rPr>
        <w:t xml:space="preserve"> Would/ Do you mind opening the windows?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1. Can you take me a photograph?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2. Could you wait a moment, please?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3. Will you turn down the TV, please?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4, Please make some tea.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5. Could you lend me some money?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6. Will you post the letters for me?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7. Please don"t play your music so loud.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8. Please don't use the office phone,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D02">
        <w:rPr>
          <w:rFonts w:ascii="Times New Roman" w:hAnsi="Times New Roman" w:cs="Times New Roman"/>
          <w:b/>
          <w:sz w:val="26"/>
          <w:szCs w:val="26"/>
        </w:rPr>
        <w:t>II - Use ‘Would/ Do you mind if ...?' to make the following sentences more polite.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Ex:  Shall I sit here?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524D02">
        <w:rPr>
          <w:rFonts w:ascii="Times New Roman" w:hAnsi="Times New Roman" w:cs="Times New Roman"/>
          <w:sz w:val="26"/>
          <w:szCs w:val="26"/>
        </w:rPr>
        <w:t xml:space="preserve"> Do you mind if I sit here? / would you mind if I sat here?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1. Can I move the refrigerator to the right corner?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Would</w:t>
      </w: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2. Could l smoke?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 xml:space="preserve">Do </w:t>
      </w: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3. May l ask you a questlon?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Would</w:t>
      </w: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4. Could l turn the air conditioner off?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Would</w:t>
      </w: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5. Can I use your handphone?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Do</w:t>
      </w: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6. Shall I carry your luggage?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Would</w:t>
      </w: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7. Could I borrow your newspaper?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Do</w:t>
      </w: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8. Shall I drive?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Would</w:t>
      </w: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D02">
        <w:rPr>
          <w:rFonts w:ascii="Times New Roman" w:hAnsi="Times New Roman" w:cs="Times New Roman"/>
          <w:b/>
          <w:sz w:val="26"/>
          <w:szCs w:val="26"/>
        </w:rPr>
        <w:t xml:space="preserve">III - Complete these sentences with the correct form of the verbs from the box. 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D0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524D02">
        <w:rPr>
          <w:rFonts w:ascii="Times New Roman" w:hAnsi="Times New Roman" w:cs="Times New Roman"/>
          <w:b/>
          <w:sz w:val="26"/>
          <w:szCs w:val="26"/>
        </w:rPr>
        <w:t>[ travel     come     clean      sit     wait     go     use     take     live    show]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lastRenderedPageBreak/>
        <w:t xml:space="preserve">1. Would you mind </w:t>
      </w:r>
      <w:r w:rsidRPr="00524D02">
        <w:rPr>
          <w:rFonts w:ascii="Times New Roman" w:hAnsi="Times New Roman" w:cs="Times New Roman"/>
          <w:sz w:val="26"/>
          <w:szCs w:val="26"/>
        </w:rPr>
        <w:tab/>
        <w:t>how to use this machine?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 xml:space="preserve">2. It’s good to visit other places - I enjoy </w:t>
      </w: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 xml:space="preserve">3. Would you like </w:t>
      </w:r>
      <w:r w:rsidRPr="00524D02">
        <w:rPr>
          <w:rFonts w:ascii="Times New Roman" w:hAnsi="Times New Roman" w:cs="Times New Roman"/>
          <w:sz w:val="26"/>
          <w:szCs w:val="26"/>
        </w:rPr>
        <w:tab/>
        <w:t>to dinner on Friday.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 xml:space="preserve">4. Do you mind </w:t>
      </w:r>
      <w:r w:rsidRPr="00524D02">
        <w:rPr>
          <w:rFonts w:ascii="Times New Roman" w:hAnsi="Times New Roman" w:cs="Times New Roman"/>
          <w:sz w:val="26"/>
          <w:szCs w:val="26"/>
        </w:rPr>
        <w:tab/>
        <w:t>the kitchen?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 xml:space="preserve">5. Would you mind if I </w:t>
      </w:r>
      <w:r w:rsidRPr="00524D02">
        <w:rPr>
          <w:rFonts w:ascii="Times New Roman" w:hAnsi="Times New Roman" w:cs="Times New Roman"/>
          <w:sz w:val="26"/>
          <w:szCs w:val="26"/>
        </w:rPr>
        <w:tab/>
        <w:t>your phone’?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6. I'm not quite ready yet. Would you mind</w:t>
      </w:r>
      <w:r w:rsidRPr="00524D02">
        <w:rPr>
          <w:rFonts w:ascii="Times New Roman" w:hAnsi="Times New Roman" w:cs="Times New Roman"/>
          <w:sz w:val="26"/>
          <w:szCs w:val="26"/>
        </w:rPr>
        <w:tab/>
        <w:t>a little longer.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 xml:space="preserve">7. When I was a child, l hated </w:t>
      </w:r>
      <w:r w:rsidRPr="00524D02">
        <w:rPr>
          <w:rFonts w:ascii="Times New Roman" w:hAnsi="Times New Roman" w:cs="Times New Roman"/>
          <w:sz w:val="26"/>
          <w:szCs w:val="26"/>
        </w:rPr>
        <w:tab/>
        <w:t>to bed early.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 xml:space="preserve">8. Do you mind if I </w:t>
      </w:r>
      <w:r w:rsidRPr="00524D02">
        <w:rPr>
          <w:rFonts w:ascii="Times New Roman" w:hAnsi="Times New Roman" w:cs="Times New Roman"/>
          <w:sz w:val="26"/>
          <w:szCs w:val="26"/>
        </w:rPr>
        <w:tab/>
        <w:t xml:space="preserve"> a photo of your family"?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 xml:space="preserve">9. Would you mind if I </w:t>
      </w:r>
      <w:r w:rsidRPr="00524D02">
        <w:rPr>
          <w:rFonts w:ascii="Times New Roman" w:hAnsi="Times New Roman" w:cs="Times New Roman"/>
          <w:sz w:val="26"/>
          <w:szCs w:val="26"/>
        </w:rPr>
        <w:tab/>
        <w:t>here waiting for the manager?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10. I don’t like</w:t>
      </w:r>
      <w:r w:rsidRPr="00524D02">
        <w:rPr>
          <w:rFonts w:ascii="Times New Roman" w:hAnsi="Times New Roman" w:cs="Times New Roman"/>
          <w:sz w:val="26"/>
          <w:szCs w:val="26"/>
        </w:rPr>
        <w:tab/>
        <w:t>in this part of town. I want to move somewhere else.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D02">
        <w:rPr>
          <w:rFonts w:ascii="Times New Roman" w:hAnsi="Times New Roman" w:cs="Times New Roman"/>
          <w:b/>
          <w:sz w:val="26"/>
          <w:szCs w:val="26"/>
        </w:rPr>
        <w:t>IV - Combine each pair of sentences, using present participle (V-ing) or past participle (V-ed)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Ex: The boy is Ba. He is reading the book.</w:t>
      </w:r>
    </w:p>
    <w:p w:rsidR="00524D02" w:rsidRPr="00524D02" w:rsidRDefault="00524D02" w:rsidP="00524D02">
      <w:pPr>
        <w:pStyle w:val="ListParagraph"/>
        <w:numPr>
          <w:ilvl w:val="0"/>
          <w:numId w:val="1"/>
        </w:num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The boy reading the book is Ba.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The old lamp is ﬁve dollars. It's made in China.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524D02">
        <w:rPr>
          <w:rFonts w:ascii="Times New Roman" w:hAnsi="Times New Roman" w:cs="Times New Roman"/>
          <w:sz w:val="26"/>
          <w:szCs w:val="26"/>
        </w:rPr>
        <w:t xml:space="preserve"> The old lamp made in China is five dollars.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l. The baby is crying for her mother. She is sitting in an armchair.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2. The boy was taken to the hospital. He was injured in the accidem.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3. The road is very narrow. It joins the two villages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4. Do you know the woman? The woman is talking to Tom.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5. The window has been repaired. It was broken last night.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6. The taxi broke down. It was taking us to the airport.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7. A bridge has been declared unsafe. It was built only two years ago.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8. Most of the goods are exported. They are made in this factory.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9. A new factory has just opened in the town. The factory employs 500 people.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10.“Rorneo and Juliet” is the best tragedy I have ever seen. It was written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>by Shakespeare.</w:t>
      </w:r>
    </w:p>
    <w:p w:rsidR="00524D02" w:rsidRPr="00524D02" w:rsidRDefault="00524D02" w:rsidP="00524D02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D02">
        <w:rPr>
          <w:rFonts w:ascii="Times New Roman" w:hAnsi="Times New Roman" w:cs="Times New Roman"/>
          <w:sz w:val="26"/>
          <w:szCs w:val="26"/>
        </w:rPr>
        <w:tab/>
      </w:r>
    </w:p>
    <w:p w:rsidR="00524D02" w:rsidRPr="00524D02" w:rsidRDefault="00524D02" w:rsidP="00524D02">
      <w:pPr>
        <w:rPr>
          <w:rFonts w:ascii="Times New Roman" w:hAnsi="Times New Roman" w:cs="Times New Roman"/>
          <w:b/>
          <w:sz w:val="36"/>
          <w:szCs w:val="36"/>
        </w:rPr>
      </w:pPr>
    </w:p>
    <w:sectPr w:rsidR="00524D02" w:rsidRPr="00524D02" w:rsidSect="00C7107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ABA"/>
    <w:multiLevelType w:val="hybridMultilevel"/>
    <w:tmpl w:val="48E25500"/>
    <w:lvl w:ilvl="0" w:tplc="1A44014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7"/>
    <w:rsid w:val="00524D02"/>
    <w:rsid w:val="0088694A"/>
    <w:rsid w:val="00C71077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1A37"/>
  <w15:chartTrackingRefBased/>
  <w15:docId w15:val="{ED245B37-BD26-4DE9-B8AA-616A33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Nguyễn</dc:creator>
  <cp:keywords/>
  <dc:description/>
  <cp:lastModifiedBy>Nhân Nguyễn</cp:lastModifiedBy>
  <cp:revision>1</cp:revision>
  <dcterms:created xsi:type="dcterms:W3CDTF">2020-03-30T02:28:00Z</dcterms:created>
  <dcterms:modified xsi:type="dcterms:W3CDTF">2020-03-30T02:45:00Z</dcterms:modified>
</cp:coreProperties>
</file>