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5" w:rsidRP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56"/>
          <w:szCs w:val="56"/>
        </w:rPr>
      </w:pPr>
      <w:r>
        <w:rPr>
          <w:rFonts w:ascii="Times New Roman" w:hAnsi="Times New Roman"/>
          <w:b/>
          <w:color w:val="000080"/>
          <w:sz w:val="56"/>
          <w:szCs w:val="56"/>
        </w:rPr>
        <w:t xml:space="preserve">            </w:t>
      </w:r>
      <w:proofErr w:type="spellStart"/>
      <w:r w:rsidRPr="00461335">
        <w:rPr>
          <w:rFonts w:ascii="Times New Roman" w:hAnsi="Times New Roman"/>
          <w:b/>
          <w:color w:val="000080"/>
          <w:sz w:val="56"/>
          <w:szCs w:val="56"/>
        </w:rPr>
        <w:t>Bài</w:t>
      </w:r>
      <w:proofErr w:type="spellEnd"/>
      <w:r w:rsidRPr="00461335">
        <w:rPr>
          <w:rFonts w:ascii="Times New Roman" w:hAnsi="Times New Roman"/>
          <w:b/>
          <w:color w:val="000080"/>
          <w:sz w:val="56"/>
          <w:szCs w:val="56"/>
        </w:rPr>
        <w:t xml:space="preserve"> </w:t>
      </w:r>
      <w:proofErr w:type="spellStart"/>
      <w:r w:rsidRPr="00461335">
        <w:rPr>
          <w:rFonts w:ascii="Times New Roman" w:hAnsi="Times New Roman"/>
          <w:b/>
          <w:color w:val="000080"/>
          <w:sz w:val="56"/>
          <w:szCs w:val="56"/>
        </w:rPr>
        <w:t>tập</w:t>
      </w:r>
      <w:proofErr w:type="spellEnd"/>
      <w:r w:rsidRPr="00461335">
        <w:rPr>
          <w:rFonts w:ascii="Times New Roman" w:hAnsi="Times New Roman"/>
          <w:b/>
          <w:color w:val="000080"/>
          <w:sz w:val="56"/>
          <w:szCs w:val="56"/>
        </w:rPr>
        <w:t xml:space="preserve"> </w:t>
      </w:r>
      <w:proofErr w:type="spellStart"/>
      <w:r w:rsidRPr="00461335">
        <w:rPr>
          <w:rFonts w:ascii="Times New Roman" w:hAnsi="Times New Roman"/>
          <w:b/>
          <w:color w:val="000080"/>
          <w:sz w:val="56"/>
          <w:szCs w:val="56"/>
        </w:rPr>
        <w:t>tiế</w:t>
      </w:r>
      <w:r>
        <w:rPr>
          <w:rFonts w:ascii="Times New Roman" w:hAnsi="Times New Roman"/>
          <w:b/>
          <w:color w:val="000080"/>
          <w:sz w:val="56"/>
          <w:szCs w:val="56"/>
        </w:rPr>
        <w:t>ng</w:t>
      </w:r>
      <w:proofErr w:type="spellEnd"/>
      <w:r>
        <w:rPr>
          <w:rFonts w:ascii="Times New Roman" w:hAnsi="Times New Roman"/>
          <w:b/>
          <w:color w:val="000080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b/>
          <w:color w:val="000080"/>
          <w:sz w:val="56"/>
          <w:szCs w:val="56"/>
        </w:rPr>
        <w:t>anh</w:t>
      </w:r>
      <w:proofErr w:type="spellEnd"/>
      <w:r>
        <w:rPr>
          <w:rFonts w:ascii="Times New Roman" w:hAnsi="Times New Roman"/>
          <w:b/>
          <w:color w:val="000080"/>
          <w:sz w:val="56"/>
          <w:szCs w:val="56"/>
        </w:rPr>
        <w:t xml:space="preserve"> 7-Tuầ</w:t>
      </w:r>
      <w:r w:rsidRPr="00461335">
        <w:rPr>
          <w:rFonts w:ascii="Times New Roman" w:hAnsi="Times New Roman"/>
          <w:b/>
          <w:color w:val="000080"/>
          <w:sz w:val="56"/>
          <w:szCs w:val="56"/>
        </w:rPr>
        <w:t>n 29</w:t>
      </w:r>
      <w:bookmarkStart w:id="0" w:name="_GoBack"/>
      <w:bookmarkEnd w:id="0"/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t>I/ Choose the best option to complete t</w:t>
      </w:r>
      <w:r>
        <w:rPr>
          <w:rFonts w:ascii="Times New Roman" w:hAnsi="Times New Roman"/>
          <w:b/>
          <w:color w:val="000080"/>
          <w:sz w:val="26"/>
          <w:szCs w:val="24"/>
        </w:rPr>
        <w:t xml:space="preserve">he following sentences: 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1. My sister is good ………………..physics.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at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on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in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for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2. Students can borrow books from the ……………………...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canteen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 xml:space="preserve">B.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toystore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library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hotel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3. Spinach is very good …………….you, but you must wash it ……………….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</w:t>
      </w:r>
      <w:r>
        <w:rPr>
          <w:rFonts w:ascii="Times New Roman" w:hAnsi="Times New Roman"/>
          <w:color w:val="000080"/>
          <w:sz w:val="26"/>
          <w:szCs w:val="24"/>
        </w:rPr>
        <w:tab/>
        <w:t>A. at / careful</w:t>
      </w:r>
      <w:r>
        <w:rPr>
          <w:rFonts w:ascii="Times New Roman" w:hAnsi="Times New Roman"/>
          <w:color w:val="000080"/>
          <w:sz w:val="26"/>
          <w:szCs w:val="24"/>
        </w:rPr>
        <w:tab/>
        <w:t xml:space="preserve"> </w:t>
      </w:r>
      <w:r>
        <w:rPr>
          <w:rFonts w:ascii="Times New Roman" w:hAnsi="Times New Roman"/>
          <w:color w:val="000080"/>
          <w:sz w:val="26"/>
          <w:szCs w:val="24"/>
        </w:rPr>
        <w:tab/>
        <w:t>B. at / carefully</w:t>
      </w:r>
      <w:r>
        <w:rPr>
          <w:rFonts w:ascii="Times New Roman" w:hAnsi="Times New Roman"/>
          <w:color w:val="000080"/>
          <w:sz w:val="26"/>
          <w:szCs w:val="24"/>
        </w:rPr>
        <w:tab/>
        <w:t>C. for / careful</w:t>
      </w:r>
      <w:r>
        <w:rPr>
          <w:rFonts w:ascii="Times New Roman" w:hAnsi="Times New Roman"/>
          <w:color w:val="000080"/>
          <w:sz w:val="26"/>
          <w:szCs w:val="24"/>
        </w:rPr>
        <w:tab/>
        <w:t>D. for / carefully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4. …………….did she go to the dentist last week? – Because she had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a  toothache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>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</w:t>
      </w:r>
      <w:r>
        <w:rPr>
          <w:rFonts w:ascii="Times New Roman" w:hAnsi="Times New Roman"/>
          <w:color w:val="000080"/>
          <w:sz w:val="26"/>
          <w:szCs w:val="24"/>
        </w:rPr>
        <w:tab/>
        <w:t>A. When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What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Why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Who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5. To stay healthy, you should ……………………...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everyday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>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play games</w:t>
      </w:r>
      <w:r>
        <w:rPr>
          <w:rFonts w:ascii="Times New Roman" w:hAnsi="Times New Roman"/>
          <w:color w:val="000080"/>
          <w:sz w:val="26"/>
          <w:szCs w:val="24"/>
        </w:rPr>
        <w:tab/>
        <w:t>B. play sports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playing games</w:t>
      </w:r>
      <w:r>
        <w:rPr>
          <w:rFonts w:ascii="Times New Roman" w:hAnsi="Times New Roman"/>
          <w:color w:val="000080"/>
          <w:sz w:val="26"/>
          <w:szCs w:val="24"/>
        </w:rPr>
        <w:tab/>
        <w:t>D. playing sports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Lan’s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mother asked her to add…………………..salt to the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soup .</w:t>
      </w:r>
      <w:proofErr w:type="gramEnd"/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too much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many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lots of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a little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7. I won’t go to school tomorrow, </w:t>
      </w:r>
      <w:proofErr w:type="spellStart"/>
      <w:proofErr w:type="gramStart"/>
      <w:r>
        <w:rPr>
          <w:rFonts w:ascii="Times New Roman" w:hAnsi="Times New Roman"/>
          <w:color w:val="000080"/>
          <w:sz w:val="26"/>
          <w:szCs w:val="24"/>
        </w:rPr>
        <w:t>Lan</w:t>
      </w:r>
      <w:proofErr w:type="spellEnd"/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won’t ……………………..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too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so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either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neither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8. The dentist tells them how to look ………………….their teeth.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 xml:space="preserve">A. at 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after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 xml:space="preserve">C. into 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for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9. We need some apples, oranges, bananas. Let’s go to the ……………………...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meat stall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food stall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fruit stall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vegetables stall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10. My father likes tea ………………coffee.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lastRenderedPageBreak/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ab/>
        <w:t>A. better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B. better than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C. to</w:t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</w:r>
      <w:r>
        <w:rPr>
          <w:rFonts w:ascii="Times New Roman" w:hAnsi="Times New Roman"/>
          <w:color w:val="000080"/>
          <w:sz w:val="26"/>
          <w:szCs w:val="24"/>
        </w:rPr>
        <w:tab/>
        <w:t>D. B and C are correct.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t xml:space="preserve">II/ Supply the correct </w:t>
      </w:r>
      <w:r>
        <w:rPr>
          <w:rFonts w:ascii="Times New Roman" w:hAnsi="Times New Roman"/>
          <w:b/>
          <w:color w:val="000080"/>
          <w:sz w:val="26"/>
          <w:szCs w:val="24"/>
        </w:rPr>
        <w:t xml:space="preserve">verbs form in brackets. 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1. My aunt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( buy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)…………………………………me a new dress last week.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>2. Would you like ( play ) ………………………table  tennis, Nam? – I’d like to, but I can’t.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3. You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should  (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do)………………………………your homework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everyday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>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Hoa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likes (spend) ……………………………..time with her aunt and uncle at night.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t>III/ Match the questions in column A with sui</w:t>
      </w:r>
      <w:r>
        <w:rPr>
          <w:rFonts w:ascii="Times New Roman" w:hAnsi="Times New Roman"/>
          <w:b/>
          <w:color w:val="000080"/>
          <w:sz w:val="26"/>
          <w:szCs w:val="24"/>
        </w:rPr>
        <w:t xml:space="preserve">table ones in column B. </w:t>
      </w: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420"/>
        <w:gridCol w:w="1188"/>
      </w:tblGrid>
      <w:tr w:rsidR="00461335" w:rsidTr="0046133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 xml:space="preserve">                           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 xml:space="preserve">                              B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>Answers</w:t>
            </w:r>
          </w:p>
        </w:tc>
      </w:tr>
      <w:tr w:rsidR="00461335" w:rsidTr="0046133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1.Which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program do you prefer?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2.What’s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wrong with you, Chi?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3.Who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helps your parents on the farm?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4.What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about the people in Hanoi, </w:t>
            </w:r>
            <w:proofErr w:type="spell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? 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5.Which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meat do you like for dinner?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6.How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often do you play video games, Minh?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a. - They were very friendly.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b. - About once a week.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c. </w:t>
            </w:r>
            <w:proofErr w:type="gram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-  It’s</w:t>
            </w:r>
            <w:proofErr w:type="gram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beef.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d. - Oh, the news.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e. - My elder sister.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f. - I have a headache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1. ……..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2. ……..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3. ……..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4. ……..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5. ……..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6. ……..</w:t>
            </w:r>
          </w:p>
        </w:tc>
      </w:tr>
    </w:tbl>
    <w:p w:rsidR="00461335" w:rsidRDefault="00461335" w:rsidP="00461335">
      <w:pPr>
        <w:spacing w:line="312" w:lineRule="auto"/>
        <w:ind w:left="-1080" w:right="-1080"/>
        <w:rPr>
          <w:rFonts w:ascii="Times New Roman" w:hAnsi="Times New Roman"/>
          <w:b/>
          <w:color w:val="000080"/>
          <w:sz w:val="26"/>
          <w:szCs w:val="24"/>
        </w:rPr>
      </w:pP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t>IV/</w:t>
      </w:r>
      <w:proofErr w:type="spellStart"/>
      <w:r>
        <w:rPr>
          <w:rFonts w:ascii="Times New Roman" w:hAnsi="Times New Roman"/>
          <w:b/>
          <w:color w:val="000080"/>
          <w:sz w:val="26"/>
          <w:szCs w:val="24"/>
        </w:rPr>
        <w:t>Read.Then</w:t>
      </w:r>
      <w:proofErr w:type="spellEnd"/>
      <w:r>
        <w:rPr>
          <w:rFonts w:ascii="Times New Roman" w:hAnsi="Times New Roman"/>
          <w:b/>
          <w:color w:val="000080"/>
          <w:sz w:val="26"/>
          <w:szCs w:val="24"/>
        </w:rPr>
        <w:t xml:space="preserve"> decide if the statements are true (T) or false (F). (1</w:t>
      </w:r>
      <w:proofErr w:type="gramStart"/>
      <w:r>
        <w:rPr>
          <w:rFonts w:ascii="Times New Roman" w:hAnsi="Times New Roman"/>
          <w:b/>
          <w:color w:val="000080"/>
          <w:sz w:val="26"/>
          <w:szCs w:val="24"/>
        </w:rPr>
        <w:t>,0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80"/>
          <w:sz w:val="26"/>
          <w:szCs w:val="24"/>
        </w:rPr>
        <w:t>pt</w:t>
      </w:r>
      <w:proofErr w:type="spellEnd"/>
      <w:r>
        <w:rPr>
          <w:rFonts w:ascii="Times New Roman" w:hAnsi="Times New Roman"/>
          <w:b/>
          <w:color w:val="000080"/>
          <w:sz w:val="26"/>
          <w:szCs w:val="24"/>
        </w:rPr>
        <w:t>).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Mr.Minh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is worried about his health. He always fells tired, and he doesn’t know why. Last week, he went to see doctor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Thanh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. The doctor thinks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Mr.Minh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feels tired because he is too fat. According to the doctor, </w:t>
      </w:r>
      <w:proofErr w:type="spellStart"/>
      <w:proofErr w:type="gramStart"/>
      <w:r>
        <w:rPr>
          <w:rFonts w:ascii="Times New Roman" w:hAnsi="Times New Roman"/>
          <w:color w:val="000080"/>
          <w:sz w:val="26"/>
          <w:szCs w:val="24"/>
        </w:rPr>
        <w:t>Mr.Minh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 must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eat less cheese, and less meat. He must eat more fresh vegetables, fruit and fish. He must drink less beer and more boiled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water.Mr.Minh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is trying doctor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Thanh’s</w:t>
      </w:r>
      <w:proofErr w:type="spellEnd"/>
      <w:r>
        <w:rPr>
          <w:rFonts w:ascii="Times New Roman" w:hAnsi="Times New Roman"/>
          <w:color w:val="000080"/>
          <w:sz w:val="26"/>
          <w:szCs w:val="24"/>
        </w:rPr>
        <w:t xml:space="preserve"> diet, he hopes he is well soon.</w:t>
      </w:r>
    </w:p>
    <w:tbl>
      <w:tblPr>
        <w:tblW w:w="95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76"/>
        <w:gridCol w:w="1007"/>
      </w:tblGrid>
      <w:tr w:rsidR="00461335" w:rsidTr="0046133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 xml:space="preserve">                                            Statements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 xml:space="preserve">       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line="312" w:lineRule="auto"/>
              <w:ind w:left="192" w:right="-1080"/>
              <w:rPr>
                <w:rFonts w:ascii="Times New Roman" w:hAnsi="Times New Roman"/>
                <w:b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szCs w:val="24"/>
              </w:rPr>
              <w:t xml:space="preserve">  F</w:t>
            </w:r>
          </w:p>
        </w:tc>
      </w:tr>
      <w:tr w:rsidR="00461335" w:rsidTr="0046133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Mr.Minh</w:t>
            </w:r>
            <w:proofErr w:type="spell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is worried about his health.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2. He thinks that he feels tired because he is too fat.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lastRenderedPageBreak/>
              <w:t>3. He shouldn’t eat more fresh vegetables, fruit and fish.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4. He is trying doctor </w:t>
            </w:r>
            <w:proofErr w:type="spellStart"/>
            <w:r>
              <w:rPr>
                <w:rFonts w:ascii="Times New Roman" w:hAnsi="Times New Roman"/>
                <w:color w:val="000080"/>
                <w:sz w:val="26"/>
                <w:szCs w:val="24"/>
              </w:rPr>
              <w:t>Thanh’s</w:t>
            </w:r>
            <w:proofErr w:type="spellEnd"/>
            <w:r>
              <w:rPr>
                <w:rFonts w:ascii="Times New Roman" w:hAnsi="Times New Roman"/>
                <w:color w:val="000080"/>
                <w:sz w:val="26"/>
                <w:szCs w:val="24"/>
              </w:rPr>
              <w:t xml:space="preserve"> diet.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lastRenderedPageBreak/>
              <w:t>1. ………………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2. ………………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lastRenderedPageBreak/>
              <w:t xml:space="preserve">3. ……………… 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4. ………………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lastRenderedPageBreak/>
              <w:t>………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………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lastRenderedPageBreak/>
              <w:t>………</w:t>
            </w:r>
          </w:p>
          <w:p w:rsidR="00461335" w:rsidRDefault="00461335">
            <w:pPr>
              <w:spacing w:after="120" w:line="312" w:lineRule="auto"/>
              <w:ind w:right="-1077"/>
              <w:rPr>
                <w:rFonts w:ascii="Times New Roman" w:hAnsi="Times New Roman"/>
                <w:color w:val="000080"/>
                <w:sz w:val="26"/>
                <w:szCs w:val="24"/>
              </w:rPr>
            </w:pPr>
            <w:r>
              <w:rPr>
                <w:rFonts w:ascii="Times New Roman" w:hAnsi="Times New Roman"/>
                <w:color w:val="000080"/>
                <w:sz w:val="26"/>
                <w:szCs w:val="24"/>
              </w:rPr>
              <w:t>………</w:t>
            </w:r>
          </w:p>
        </w:tc>
      </w:tr>
    </w:tbl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lastRenderedPageBreak/>
        <w:t>I</w:t>
      </w:r>
      <w:r>
        <w:rPr>
          <w:rFonts w:ascii="Times New Roman" w:hAnsi="Times New Roman"/>
          <w:b/>
          <w:color w:val="000080"/>
          <w:sz w:val="26"/>
          <w:szCs w:val="24"/>
        </w:rPr>
        <w:t>V/ Do as direction in brackets. (2</w:t>
      </w:r>
      <w:proofErr w:type="gramStart"/>
      <w:r>
        <w:rPr>
          <w:rFonts w:ascii="Times New Roman" w:hAnsi="Times New Roman"/>
          <w:b/>
          <w:color w:val="000080"/>
          <w:sz w:val="26"/>
          <w:szCs w:val="24"/>
        </w:rPr>
        <w:t>,0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80"/>
          <w:sz w:val="26"/>
          <w:szCs w:val="24"/>
        </w:rPr>
        <w:t>pts</w:t>
      </w:r>
      <w:proofErr w:type="spellEnd"/>
      <w:r>
        <w:rPr>
          <w:rFonts w:ascii="Times New Roman" w:hAnsi="Times New Roman"/>
          <w:b/>
          <w:color w:val="000080"/>
          <w:sz w:val="26"/>
          <w:szCs w:val="24"/>
        </w:rPr>
        <w:t>)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80"/>
          <w:sz w:val="26"/>
          <w:szCs w:val="24"/>
        </w:rPr>
        <w:t>Lan</w:t>
      </w:r>
      <w:proofErr w:type="spellEnd"/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cooked dinner for her family yesterday.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 xml:space="preserve">( </w:t>
      </w:r>
      <w:r>
        <w:rPr>
          <w:rFonts w:ascii="Times New Roman" w:hAnsi="Times New Roman"/>
          <w:b/>
          <w:color w:val="000080"/>
          <w:sz w:val="26"/>
          <w:szCs w:val="24"/>
        </w:rPr>
        <w:t>change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into negative form</w:t>
      </w:r>
      <w:r>
        <w:rPr>
          <w:rFonts w:ascii="Times New Roman" w:hAnsi="Times New Roman"/>
          <w:color w:val="000080"/>
          <w:sz w:val="26"/>
          <w:szCs w:val="24"/>
        </w:rPr>
        <w:t>)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 --&gt; ……………………………………………………………………………………………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2. We were at our uncle’s house last Sunday. (</w:t>
      </w:r>
      <w:proofErr w:type="gramStart"/>
      <w:r>
        <w:rPr>
          <w:rFonts w:ascii="Times New Roman" w:hAnsi="Times New Roman"/>
          <w:b/>
          <w:color w:val="000080"/>
          <w:sz w:val="26"/>
          <w:szCs w:val="24"/>
        </w:rPr>
        <w:t>change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into question form</w:t>
      </w:r>
      <w:r>
        <w:rPr>
          <w:rFonts w:ascii="Times New Roman" w:hAnsi="Times New Roman"/>
          <w:color w:val="000080"/>
          <w:sz w:val="26"/>
          <w:szCs w:val="24"/>
        </w:rPr>
        <w:t>)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--&gt; ……………………………………………………………………………………………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3.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I  /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buy / car / few / week / ago.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 xml:space="preserve">( </w:t>
      </w:r>
      <w:r>
        <w:rPr>
          <w:rFonts w:ascii="Times New Roman" w:hAnsi="Times New Roman"/>
          <w:b/>
          <w:color w:val="000080"/>
          <w:sz w:val="26"/>
          <w:szCs w:val="24"/>
        </w:rPr>
        <w:t>make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sentence with the words given</w:t>
      </w:r>
      <w:r>
        <w:rPr>
          <w:rFonts w:ascii="Times New Roman" w:hAnsi="Times New Roman"/>
          <w:color w:val="000080"/>
          <w:sz w:val="26"/>
          <w:szCs w:val="24"/>
        </w:rPr>
        <w:t xml:space="preserve"> .)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--&gt; …………………………………………………………………………………………….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4. My parents will return from Hanoi by train. (</w:t>
      </w:r>
      <w:proofErr w:type="gramStart"/>
      <w:r>
        <w:rPr>
          <w:rFonts w:ascii="Times New Roman" w:hAnsi="Times New Roman"/>
          <w:b/>
          <w:color w:val="000080"/>
          <w:sz w:val="26"/>
          <w:szCs w:val="24"/>
        </w:rPr>
        <w:t>change</w:t>
      </w:r>
      <w:proofErr w:type="gramEnd"/>
      <w:r>
        <w:rPr>
          <w:rFonts w:ascii="Times New Roman" w:hAnsi="Times New Roman"/>
          <w:b/>
          <w:color w:val="000080"/>
          <w:sz w:val="26"/>
          <w:szCs w:val="24"/>
        </w:rPr>
        <w:t xml:space="preserve"> into negative form</w:t>
      </w:r>
      <w:r>
        <w:rPr>
          <w:rFonts w:ascii="Times New Roman" w:hAnsi="Times New Roman"/>
          <w:color w:val="000080"/>
          <w:sz w:val="26"/>
          <w:szCs w:val="24"/>
        </w:rPr>
        <w:t>)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--&gt; …………………………………………………………………………………………….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b/>
          <w:color w:val="000080"/>
          <w:sz w:val="26"/>
          <w:szCs w:val="24"/>
        </w:rPr>
      </w:pPr>
      <w:r>
        <w:rPr>
          <w:rFonts w:ascii="Times New Roman" w:hAnsi="Times New Roman"/>
          <w:b/>
          <w:color w:val="000080"/>
          <w:sz w:val="26"/>
          <w:szCs w:val="24"/>
        </w:rPr>
        <w:t>V</w:t>
      </w:r>
      <w:r>
        <w:rPr>
          <w:rFonts w:ascii="Times New Roman" w:hAnsi="Times New Roman"/>
          <w:b/>
          <w:color w:val="000080"/>
          <w:sz w:val="26"/>
          <w:szCs w:val="24"/>
        </w:rPr>
        <w:t>/ Rewrite the sentences, beginnin</w:t>
      </w:r>
      <w:r>
        <w:rPr>
          <w:rFonts w:ascii="Times New Roman" w:hAnsi="Times New Roman"/>
          <w:b/>
          <w:color w:val="000080"/>
          <w:sz w:val="26"/>
          <w:szCs w:val="24"/>
        </w:rPr>
        <w:t>g with the given words</w:t>
      </w:r>
      <w:proofErr w:type="gramStart"/>
      <w:r>
        <w:rPr>
          <w:rFonts w:ascii="Times New Roman" w:hAnsi="Times New Roman"/>
          <w:b/>
          <w:color w:val="000080"/>
          <w:sz w:val="26"/>
          <w:szCs w:val="24"/>
        </w:rPr>
        <w:t xml:space="preserve">: </w:t>
      </w:r>
      <w:r>
        <w:rPr>
          <w:rFonts w:ascii="Times New Roman" w:hAnsi="Times New Roman"/>
          <w:b/>
          <w:color w:val="000080"/>
          <w:sz w:val="26"/>
          <w:szCs w:val="24"/>
        </w:rPr>
        <w:t>.</w:t>
      </w:r>
      <w:proofErr w:type="gramEnd"/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1. Mai forgot to do the homework, and I 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did ,</w:t>
      </w:r>
      <w:proofErr w:type="gramEnd"/>
      <w:r>
        <w:rPr>
          <w:rFonts w:ascii="Times New Roman" w:hAnsi="Times New Roman"/>
          <w:color w:val="000080"/>
          <w:sz w:val="26"/>
          <w:szCs w:val="24"/>
        </w:rPr>
        <w:t xml:space="preserve"> too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</w:t>
      </w:r>
      <w:r>
        <w:rPr>
          <w:rFonts w:ascii="Times New Roman" w:hAnsi="Times New Roman"/>
          <w:b/>
          <w:color w:val="000080"/>
          <w:sz w:val="26"/>
          <w:szCs w:val="24"/>
        </w:rPr>
        <w:t xml:space="preserve">  </w:t>
      </w:r>
      <w:r>
        <w:rPr>
          <w:rFonts w:ascii="Times New Roman" w:hAnsi="Times New Roman"/>
          <w:color w:val="000080"/>
          <w:sz w:val="26"/>
          <w:szCs w:val="24"/>
        </w:rPr>
        <w:t>--&gt; Mai didn’t……………..…………………………………………………………………</w:t>
      </w:r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2. When my mother was ill, I looked after her</w:t>
      </w:r>
      <w:proofErr w:type="gramStart"/>
      <w:r>
        <w:rPr>
          <w:rFonts w:ascii="Times New Roman" w:hAnsi="Times New Roman"/>
          <w:color w:val="000080"/>
          <w:sz w:val="26"/>
          <w:szCs w:val="24"/>
        </w:rPr>
        <w:t>..</w:t>
      </w:r>
      <w:proofErr w:type="gramEnd"/>
    </w:p>
    <w:p w:rsidR="00461335" w:rsidRDefault="00461335" w:rsidP="00461335">
      <w:pPr>
        <w:spacing w:line="312" w:lineRule="auto"/>
        <w:ind w:left="-720" w:right="-1080"/>
        <w:rPr>
          <w:rFonts w:ascii="Times New Roman" w:hAnsi="Times New Roman"/>
          <w:color w:val="000080"/>
          <w:sz w:val="26"/>
          <w:szCs w:val="24"/>
        </w:rPr>
      </w:pPr>
      <w:r>
        <w:rPr>
          <w:rFonts w:ascii="Times New Roman" w:hAnsi="Times New Roman"/>
          <w:color w:val="000080"/>
          <w:sz w:val="26"/>
          <w:szCs w:val="24"/>
        </w:rPr>
        <w:t xml:space="preserve">       --&gt; I took ………………………………………………………………………………….</w:t>
      </w:r>
    </w:p>
    <w:p w:rsidR="00461335" w:rsidRDefault="00461335" w:rsidP="00461335">
      <w:pPr>
        <w:spacing w:line="312" w:lineRule="auto"/>
        <w:ind w:left="-1080" w:right="-1080"/>
        <w:rPr>
          <w:rFonts w:ascii="Times New Roman" w:hAnsi="Times New Roman"/>
          <w:color w:val="000080"/>
          <w:sz w:val="26"/>
          <w:szCs w:val="24"/>
        </w:rPr>
      </w:pPr>
    </w:p>
    <w:p w:rsidR="00366B24" w:rsidRDefault="00366B24"/>
    <w:sectPr w:rsidR="0036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5"/>
    <w:rsid w:val="00366B24"/>
    <w:rsid w:val="004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82E8A-49D6-4706-A078-FA8E882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2020-03-30T01:52:00Z</dcterms:created>
  <dcterms:modified xsi:type="dcterms:W3CDTF">2020-03-30T01:55:00Z</dcterms:modified>
</cp:coreProperties>
</file>